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 wp14:anchorId="4505A861" wp14:editId="05195BCC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6154BA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 xml:space="preserve">                      </w:t>
      </w:r>
      <w:r w:rsidR="00824AD1" w:rsidRPr="001E45AD">
        <w:rPr>
          <w:sz w:val="28"/>
          <w:szCs w:val="28"/>
        </w:rPr>
        <w:t xml:space="preserve"> №</w:t>
      </w:r>
      <w:r w:rsidR="00824AD1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>г. Сертолово</w:t>
      </w:r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6154BA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</w:t>
      </w:r>
      <w:r w:rsidR="00824AD1">
        <w:rPr>
          <w:b/>
          <w:noProof/>
          <w:sz w:val="28"/>
          <w:szCs w:val="28"/>
        </w:rPr>
        <w:t>-202</w:t>
      </w:r>
      <w:r>
        <w:rPr>
          <w:b/>
          <w:noProof/>
          <w:sz w:val="28"/>
          <w:szCs w:val="28"/>
        </w:rPr>
        <w:t>9</w:t>
      </w:r>
      <w:r w:rsidR="00824AD1">
        <w:rPr>
          <w:b/>
          <w:noProof/>
          <w:sz w:val="28"/>
          <w:szCs w:val="28"/>
        </w:rPr>
        <w:t xml:space="preserve">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824AD1" w:rsidRPr="00547199" w:rsidRDefault="00824AD1" w:rsidP="00824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Сертолово,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 xml:space="preserve">, </w:t>
      </w:r>
      <w:r w:rsidRPr="00A7643A">
        <w:rPr>
          <w:bCs/>
          <w:sz w:val="28"/>
          <w:szCs w:val="28"/>
        </w:rPr>
        <w:t>на основании</w:t>
      </w:r>
      <w:r w:rsidRPr="00A7643A">
        <w:rPr>
          <w:sz w:val="28"/>
          <w:szCs w:val="28"/>
        </w:rPr>
        <w:t xml:space="preserve">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администрации МО Сертолово от 22.10.2013 г. № 425</w:t>
      </w:r>
      <w:r>
        <w:rPr>
          <w:sz w:val="28"/>
          <w:szCs w:val="28"/>
        </w:rPr>
        <w:t xml:space="preserve">,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824AD1" w:rsidRPr="00547199" w:rsidRDefault="00824AD1" w:rsidP="00824AD1">
      <w:pPr>
        <w:jc w:val="center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</w:t>
      </w:r>
      <w:r w:rsidR="006154BA"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Сертолово от </w:t>
      </w:r>
      <w:r w:rsidR="006154BA"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 w:rsidR="006154BA">
        <w:rPr>
          <w:sz w:val="28"/>
          <w:szCs w:val="28"/>
        </w:rPr>
        <w:t>1000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ответственных за реализацию структурных элементов позиции «Исполнители программы» дополнить абзацем следующего содержания: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</w:t>
      </w:r>
      <w:r w:rsidRPr="00791A4A">
        <w:rPr>
          <w:sz w:val="28"/>
          <w:szCs w:val="28"/>
        </w:rPr>
        <w:t>муниципальное автономное учреждение «Спортивно-досуговый центр» «Высота»</w:t>
      </w:r>
      <w:r>
        <w:rPr>
          <w:sz w:val="28"/>
          <w:szCs w:val="28"/>
        </w:rPr>
        <w:t>;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6154BA" w:rsidRPr="006154BA" w:rsidRDefault="00F961F5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027D81">
        <w:rPr>
          <w:sz w:val="28"/>
          <w:szCs w:val="28"/>
        </w:rPr>
        <w:t xml:space="preserve"> «Объем финансовых средств на реализацию Программы составляет </w:t>
      </w:r>
      <w:r w:rsidR="006154BA" w:rsidRPr="006154BA">
        <w:rPr>
          <w:rFonts w:eastAsia="SimSun"/>
          <w:color w:val="auto"/>
          <w:sz w:val="28"/>
          <w:szCs w:val="28"/>
          <w:lang w:eastAsia="ru-RU"/>
        </w:rPr>
        <w:t>126 175,0 тыс. рублей, в том числе по годам: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2025 год –   25 560,0 тыс. рублей,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F961F5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F961F5" w:rsidRPr="00ED145B" w:rsidRDefault="00F961F5" w:rsidP="00F961F5">
      <w:pPr>
        <w:rPr>
          <w:sz w:val="28"/>
          <w:szCs w:val="28"/>
        </w:rPr>
      </w:pPr>
      <w:r w:rsidRPr="00ED145B">
        <w:rPr>
          <w:sz w:val="28"/>
          <w:szCs w:val="28"/>
        </w:rPr>
        <w:t>По источникам финансирования Программы:</w:t>
      </w:r>
    </w:p>
    <w:p w:rsidR="006154BA" w:rsidRPr="006154BA" w:rsidRDefault="00F961F5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ED145B">
        <w:rPr>
          <w:sz w:val="28"/>
          <w:szCs w:val="28"/>
        </w:rPr>
        <w:t xml:space="preserve">- бюджет МО Сертолово составляет </w:t>
      </w:r>
      <w:r w:rsidR="006154BA" w:rsidRPr="006154BA">
        <w:rPr>
          <w:rFonts w:eastAsia="SimSun"/>
          <w:color w:val="auto"/>
          <w:sz w:val="28"/>
          <w:szCs w:val="28"/>
          <w:lang w:eastAsia="ru-RU"/>
        </w:rPr>
        <w:t>126 175,0 тыс. руб., в том числе по годам: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2025 год –   25 560,0 тыс. рублей,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6154BA" w:rsidRP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6154BA">
        <w:rPr>
          <w:rFonts w:eastAsia="SimSun"/>
          <w:color w:val="auto"/>
          <w:sz w:val="28"/>
          <w:szCs w:val="28"/>
          <w:lang w:eastAsia="ru-RU"/>
        </w:rPr>
        <w:t>2029 год –   25 400,0 тыс. рублей.</w:t>
      </w:r>
    </w:p>
    <w:p w:rsidR="00F961F5" w:rsidRDefault="00F961F5" w:rsidP="00F961F5">
      <w:pPr>
        <w:numPr>
          <w:ilvl w:val="1"/>
          <w:numId w:val="4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6154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6154BA" w:rsidRPr="004A114A" w:rsidRDefault="00F961F5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016B0C">
        <w:rPr>
          <w:sz w:val="28"/>
          <w:szCs w:val="28"/>
        </w:rPr>
        <w:t xml:space="preserve">Объем финансовых средств на реализацию Программы составляет </w:t>
      </w:r>
      <w:r w:rsidR="006154BA">
        <w:rPr>
          <w:rFonts w:eastAsia="SimSun"/>
          <w:color w:val="auto"/>
          <w:sz w:val="28"/>
          <w:szCs w:val="28"/>
          <w:lang w:eastAsia="ru-RU"/>
        </w:rPr>
        <w:t>126 175</w:t>
      </w:r>
      <w:r w:rsidR="006154BA" w:rsidRPr="004A114A">
        <w:rPr>
          <w:rFonts w:eastAsia="SimSun"/>
          <w:color w:val="auto"/>
          <w:sz w:val="28"/>
          <w:szCs w:val="28"/>
          <w:lang w:eastAsia="ru-RU"/>
        </w:rPr>
        <w:t>,</w:t>
      </w:r>
      <w:r w:rsidR="006154BA">
        <w:rPr>
          <w:rFonts w:eastAsia="SimSun"/>
          <w:color w:val="auto"/>
          <w:sz w:val="28"/>
          <w:szCs w:val="28"/>
          <w:lang w:eastAsia="ru-RU"/>
        </w:rPr>
        <w:t>0</w:t>
      </w:r>
      <w:r w:rsidR="006154BA"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>
        <w:rPr>
          <w:rFonts w:eastAsia="SimSun"/>
          <w:color w:val="auto"/>
          <w:sz w:val="28"/>
          <w:szCs w:val="28"/>
          <w:lang w:eastAsia="ru-RU"/>
        </w:rPr>
        <w:t>25</w:t>
      </w:r>
      <w:r w:rsidRPr="004A114A">
        <w:rPr>
          <w:rFonts w:eastAsia="SimSun"/>
          <w:color w:val="auto"/>
          <w:sz w:val="28"/>
          <w:szCs w:val="28"/>
          <w:lang w:eastAsia="ru-RU"/>
        </w:rPr>
        <w:t> </w:t>
      </w:r>
      <w:r>
        <w:rPr>
          <w:rFonts w:eastAsia="SimSun"/>
          <w:color w:val="auto"/>
          <w:sz w:val="28"/>
          <w:szCs w:val="28"/>
          <w:lang w:eastAsia="ru-RU"/>
        </w:rPr>
        <w:t>560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6154BA" w:rsidRPr="00CE3E65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2029 год –   25 400,0 тыс. рублей</w:t>
      </w:r>
      <w:r w:rsidRPr="00CE3E65" w:rsidDel="00CE3E65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:rsidR="006154BA" w:rsidRPr="007548C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7548CA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7548CA">
        <w:rPr>
          <w:rFonts w:eastAsia="SimSun"/>
          <w:color w:val="auto"/>
          <w:sz w:val="28"/>
          <w:szCs w:val="28"/>
          <w:lang w:eastAsia="ru-RU"/>
        </w:rPr>
        <w:t xml:space="preserve">- бюджет МО Сертолово составляет </w:t>
      </w:r>
      <w:r w:rsidRPr="004A114A">
        <w:rPr>
          <w:rFonts w:eastAsia="SimSun"/>
          <w:color w:val="auto"/>
          <w:sz w:val="28"/>
          <w:szCs w:val="28"/>
          <w:lang w:eastAsia="ru-RU"/>
        </w:rPr>
        <w:t>12</w:t>
      </w:r>
      <w:r>
        <w:rPr>
          <w:rFonts w:eastAsia="SimSun"/>
          <w:color w:val="auto"/>
          <w:sz w:val="28"/>
          <w:szCs w:val="28"/>
          <w:lang w:eastAsia="ru-RU"/>
        </w:rPr>
        <w:t>6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color w:val="auto"/>
          <w:sz w:val="28"/>
          <w:szCs w:val="28"/>
          <w:lang w:eastAsia="ru-RU"/>
        </w:rPr>
        <w:t>175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2025</w:t>
      </w:r>
      <w:r>
        <w:rPr>
          <w:rFonts w:eastAsia="SimSun"/>
          <w:color w:val="auto"/>
          <w:sz w:val="28"/>
          <w:szCs w:val="28"/>
          <w:lang w:eastAsia="ru-RU"/>
        </w:rPr>
        <w:t xml:space="preserve"> год –   25</w:t>
      </w:r>
      <w:r w:rsidRPr="004A114A">
        <w:rPr>
          <w:rFonts w:eastAsia="SimSun"/>
          <w:color w:val="auto"/>
          <w:sz w:val="28"/>
          <w:szCs w:val="28"/>
          <w:lang w:eastAsia="ru-RU"/>
        </w:rPr>
        <w:t> </w:t>
      </w:r>
      <w:r>
        <w:rPr>
          <w:rFonts w:eastAsia="SimSun"/>
          <w:color w:val="auto"/>
          <w:sz w:val="28"/>
          <w:szCs w:val="28"/>
          <w:lang w:eastAsia="ru-RU"/>
        </w:rPr>
        <w:t>560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2026 год –   24 415,0 тыс. рублей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:rsidR="006154BA" w:rsidRPr="004A114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:rsidR="006154BA" w:rsidRDefault="006154BA" w:rsidP="006154BA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2029 год –   25 400,0 тыс. рублей</w:t>
      </w:r>
      <w:r w:rsidRPr="007548CA" w:rsidDel="00CE3E65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</w:t>
      </w:r>
      <w:r w:rsidR="00824AD1" w:rsidRPr="00176B3A">
        <w:rPr>
          <w:sz w:val="28"/>
          <w:szCs w:val="28"/>
        </w:rPr>
        <w:t xml:space="preserve">План реализации  муниципальной программы МО Сертолово  «Развитие физической культуры </w:t>
      </w:r>
      <w:r w:rsidR="006154BA">
        <w:rPr>
          <w:sz w:val="28"/>
          <w:szCs w:val="28"/>
        </w:rPr>
        <w:t>и спорта в МО Сертолово» на 2025-2029</w:t>
      </w:r>
      <w:r w:rsidR="00824AD1" w:rsidRPr="00176B3A">
        <w:rPr>
          <w:sz w:val="28"/>
          <w:szCs w:val="28"/>
        </w:rPr>
        <w:t xml:space="preserve">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</w:t>
      </w:r>
      <w:r w:rsidR="006154BA">
        <w:rPr>
          <w:sz w:val="28"/>
          <w:szCs w:val="28"/>
        </w:rPr>
        <w:t>и спорта в МО Сертолово» на 2025</w:t>
      </w:r>
      <w:r w:rsidRPr="00176B3A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176B3A">
        <w:rPr>
          <w:sz w:val="28"/>
          <w:szCs w:val="28"/>
        </w:rPr>
        <w:t xml:space="preserve"> годы» изложить в редакции согласно приложению  №</w:t>
      </w:r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mosertolovo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  <w:bookmarkStart w:id="0" w:name="_GoBack"/>
      <w:bookmarkEnd w:id="0"/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BD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66BDF">
        <w:rPr>
          <w:sz w:val="28"/>
          <w:szCs w:val="28"/>
        </w:rPr>
        <w:t>а</w:t>
      </w:r>
      <w:r w:rsidRPr="007355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В.В.Василенко</w:t>
      </w:r>
    </w:p>
    <w:p w:rsidR="00824AD1" w:rsidRDefault="00824AD1" w:rsidP="00824AD1">
      <w:pPr>
        <w:jc w:val="both"/>
        <w:rPr>
          <w:sz w:val="28"/>
          <w:szCs w:val="28"/>
        </w:rPr>
      </w:pPr>
    </w:p>
    <w:sectPr w:rsidR="00824AD1" w:rsidSect="00507983">
      <w:headerReference w:type="default" r:id="rId9"/>
      <w:pgSz w:w="11906" w:h="16838"/>
      <w:pgMar w:top="1134" w:right="539" w:bottom="1134" w:left="1418" w:header="708" w:footer="708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36" w:rsidRDefault="009A3D36" w:rsidP="00A66588">
      <w:r>
        <w:separator/>
      </w:r>
    </w:p>
  </w:endnote>
  <w:endnote w:type="continuationSeparator" w:id="0">
    <w:p w:rsidR="009A3D36" w:rsidRDefault="009A3D36" w:rsidP="00A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36" w:rsidRDefault="009A3D36" w:rsidP="00A66588">
      <w:r>
        <w:separator/>
      </w:r>
    </w:p>
  </w:footnote>
  <w:footnote w:type="continuationSeparator" w:id="0">
    <w:p w:rsidR="009A3D36" w:rsidRDefault="009A3D36" w:rsidP="00A6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606600"/>
      <w:docPartObj>
        <w:docPartGallery w:val="Page Numbers (Top of Page)"/>
        <w:docPartUnique/>
      </w:docPartObj>
    </w:sdtPr>
    <w:sdtEndPr/>
    <w:sdtContent>
      <w:p w:rsidR="00A66588" w:rsidRDefault="00A665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EC">
          <w:rPr>
            <w:noProof/>
          </w:rPr>
          <w:t>5</w:t>
        </w:r>
        <w:r>
          <w:fldChar w:fldCharType="end"/>
        </w:r>
      </w:p>
    </w:sdtContent>
  </w:sdt>
  <w:p w:rsidR="00A66588" w:rsidRDefault="00A6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 w15:restartNumberingAfterBreak="0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 w15:restartNumberingAfterBreak="0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7A"/>
    <w:rsid w:val="00014916"/>
    <w:rsid w:val="00066CD9"/>
    <w:rsid w:val="000C1077"/>
    <w:rsid w:val="000F73DA"/>
    <w:rsid w:val="001324EF"/>
    <w:rsid w:val="00175837"/>
    <w:rsid w:val="00195E7C"/>
    <w:rsid w:val="001A49EF"/>
    <w:rsid w:val="001E71D7"/>
    <w:rsid w:val="001F4321"/>
    <w:rsid w:val="00207CF7"/>
    <w:rsid w:val="00255B7F"/>
    <w:rsid w:val="00280817"/>
    <w:rsid w:val="00335F21"/>
    <w:rsid w:val="003619A5"/>
    <w:rsid w:val="003630D3"/>
    <w:rsid w:val="003A069F"/>
    <w:rsid w:val="003B6FEC"/>
    <w:rsid w:val="003C2DF4"/>
    <w:rsid w:val="003D5C8C"/>
    <w:rsid w:val="00451789"/>
    <w:rsid w:val="00494CC3"/>
    <w:rsid w:val="004A4EEC"/>
    <w:rsid w:val="004B779D"/>
    <w:rsid w:val="00507983"/>
    <w:rsid w:val="00524076"/>
    <w:rsid w:val="005453E4"/>
    <w:rsid w:val="00566B97"/>
    <w:rsid w:val="005D1C30"/>
    <w:rsid w:val="005F1CEC"/>
    <w:rsid w:val="00602F04"/>
    <w:rsid w:val="006154BA"/>
    <w:rsid w:val="0063245A"/>
    <w:rsid w:val="006343D7"/>
    <w:rsid w:val="0064082F"/>
    <w:rsid w:val="00646BCA"/>
    <w:rsid w:val="0068307A"/>
    <w:rsid w:val="006D2363"/>
    <w:rsid w:val="006D5CC8"/>
    <w:rsid w:val="006E4532"/>
    <w:rsid w:val="00741807"/>
    <w:rsid w:val="00785942"/>
    <w:rsid w:val="007935B6"/>
    <w:rsid w:val="007F562B"/>
    <w:rsid w:val="00802EAF"/>
    <w:rsid w:val="00824AD1"/>
    <w:rsid w:val="00847423"/>
    <w:rsid w:val="008476B6"/>
    <w:rsid w:val="008C5CB1"/>
    <w:rsid w:val="008D340B"/>
    <w:rsid w:val="00952351"/>
    <w:rsid w:val="009720D4"/>
    <w:rsid w:val="0098511F"/>
    <w:rsid w:val="009A3D36"/>
    <w:rsid w:val="009B4B11"/>
    <w:rsid w:val="009E2FB1"/>
    <w:rsid w:val="00A06FCC"/>
    <w:rsid w:val="00A56AA3"/>
    <w:rsid w:val="00A65E3A"/>
    <w:rsid w:val="00A66588"/>
    <w:rsid w:val="00A66BDF"/>
    <w:rsid w:val="00AD047B"/>
    <w:rsid w:val="00B06E28"/>
    <w:rsid w:val="00B269BE"/>
    <w:rsid w:val="00B868B7"/>
    <w:rsid w:val="00BA54BE"/>
    <w:rsid w:val="00BA75E0"/>
    <w:rsid w:val="00C11D9F"/>
    <w:rsid w:val="00C278A4"/>
    <w:rsid w:val="00C427AC"/>
    <w:rsid w:val="00C91A60"/>
    <w:rsid w:val="00CA0871"/>
    <w:rsid w:val="00CC5207"/>
    <w:rsid w:val="00CE24F1"/>
    <w:rsid w:val="00CF1E4B"/>
    <w:rsid w:val="00D05334"/>
    <w:rsid w:val="00D76A78"/>
    <w:rsid w:val="00DF713A"/>
    <w:rsid w:val="00E45F39"/>
    <w:rsid w:val="00E556B6"/>
    <w:rsid w:val="00E924AA"/>
    <w:rsid w:val="00E92602"/>
    <w:rsid w:val="00E94546"/>
    <w:rsid w:val="00E9702D"/>
    <w:rsid w:val="00EB38A2"/>
    <w:rsid w:val="00EF3BBD"/>
    <w:rsid w:val="00F2503D"/>
    <w:rsid w:val="00F52ECC"/>
    <w:rsid w:val="00F54CB3"/>
    <w:rsid w:val="00F6486B"/>
    <w:rsid w:val="00F961F5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403737-FEA9-4080-BD8B-9CA2877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0558-A239-4520-9A58-0D9180B9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2</cp:revision>
  <cp:lastPrinted>2024-11-27T11:42:00Z</cp:lastPrinted>
  <dcterms:created xsi:type="dcterms:W3CDTF">2024-12-11T11:37:00Z</dcterms:created>
  <dcterms:modified xsi:type="dcterms:W3CDTF">2024-12-11T11:37:00Z</dcterms:modified>
</cp:coreProperties>
</file>